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D46139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D46139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D46139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C7655" w:rsidRPr="00D46139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sz w:val="20"/>
                <w:szCs w:val="20"/>
              </w:rPr>
              <w:t xml:space="preserve">Česká republika – Státní pozemkový úřad, </w:t>
            </w:r>
            <w:r w:rsidR="00321F56" w:rsidRPr="00321F56">
              <w:rPr>
                <w:rFonts w:ascii="Arial" w:hAnsi="Arial" w:cs="Arial"/>
                <w:b/>
                <w:sz w:val="20"/>
                <w:szCs w:val="20"/>
              </w:rPr>
              <w:t>Krajský pozemkový úřad pro Jihočeský kraj, Pobočka Prachatice</w:t>
            </w:r>
          </w:p>
        </w:tc>
      </w:tr>
      <w:tr w:rsidR="001C7655" w:rsidRPr="00D46139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D46139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D46139" w:rsidRDefault="00321F56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1F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1C7655" w:rsidRPr="00D46139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D46139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D46139" w:rsidRDefault="00321F56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1F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1C7655" w:rsidRPr="00D46139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D46139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D46139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640F3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1C7655" w:rsidRPr="00D46139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D46139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D46139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6139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1C7655" w:rsidRPr="00D46139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D46139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D46139" w:rsidRDefault="00321F56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Komplexní pozemkové úpravy v k. ú. Studenec u Stach</w:t>
            </w:r>
          </w:p>
        </w:tc>
      </w:tr>
      <w:tr w:rsidR="001C7655" w:rsidRPr="00D46139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D46139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D46139" w:rsidRDefault="00321F56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21F56">
              <w:rPr>
                <w:rFonts w:ascii="Arial" w:hAnsi="Arial" w:cs="Arial"/>
                <w:sz w:val="20"/>
                <w:szCs w:val="20"/>
              </w:rPr>
              <w:t>4VZ584/2017-505205</w:t>
            </w:r>
          </w:p>
        </w:tc>
      </w:tr>
    </w:tbl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>
        <w:rPr>
          <w:rFonts w:ascii="Arial" w:hAnsi="Arial" w:cs="Arial"/>
          <w:b/>
          <w:sz w:val="20"/>
          <w:szCs w:val="20"/>
        </w:rPr>
        <w:t xml:space="preserve">, </w:t>
      </w:r>
      <w:r w:rsidRPr="00BB4DD1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21F5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321F56"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F56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625B7EE1"/>
  <w15:docId w15:val="{0524368F-4879-48C1-A4A2-FFAD44FC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CDB28-4970-4E38-AA34-4D8B9A7A8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Houserová Růžena</cp:lastModifiedBy>
  <cp:revision>11</cp:revision>
  <cp:lastPrinted>2013-03-13T13:00:00Z</cp:lastPrinted>
  <dcterms:created xsi:type="dcterms:W3CDTF">2016-10-27T10:51:00Z</dcterms:created>
  <dcterms:modified xsi:type="dcterms:W3CDTF">2017-01-31T10:50:00Z</dcterms:modified>
</cp:coreProperties>
</file>